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0D707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1E662640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4FD61EB8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64655EE5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1FF6602B" w14:textId="77777777"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«</w:t>
      </w:r>
      <w:r w:rsidR="008931F8">
        <w:rPr>
          <w:rFonts w:ascii="GHEA Grapalat" w:hAnsi="GHEA Grapalat" w:cs="Sylfaen"/>
          <w:b w:val="0"/>
          <w:sz w:val="24"/>
          <w:szCs w:val="24"/>
          <w:lang w:val="af-ZA"/>
        </w:rPr>
        <w:t>3111406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14:paraId="49D41774" w14:textId="77777777" w:rsidR="005067FE" w:rsidRPr="008931F8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8931F8">
        <w:rPr>
          <w:rFonts w:ascii="GHEA Grapalat" w:hAnsi="GHEA Grapalat"/>
          <w:b/>
          <w:sz w:val="22"/>
          <w:szCs w:val="22"/>
        </w:rPr>
        <w:t>,,Комиссия по телевидению и радио’’</w:t>
      </w:r>
      <w:r w:rsidRPr="00D220D6">
        <w:rPr>
          <w:rFonts w:ascii="GHEA Grapalat" w:hAnsi="GHEA Grapalat"/>
          <w:b/>
          <w:sz w:val="22"/>
          <w:szCs w:val="22"/>
        </w:rPr>
        <w:t xml:space="preserve"> </w:t>
      </w:r>
      <w:r w:rsidR="005067FE" w:rsidRPr="008931F8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8931F8">
        <w:rPr>
          <w:rFonts w:ascii="GHEA Grapalat" w:hAnsi="GHEA Grapalat"/>
          <w:sz w:val="22"/>
          <w:szCs w:val="22"/>
        </w:rPr>
        <w:t>д кодом</w:t>
      </w:r>
      <w:r w:rsidR="005067FE" w:rsidRPr="008931F8">
        <w:rPr>
          <w:rFonts w:ascii="GHEA Grapalat" w:hAnsi="GHEA Grapalat"/>
          <w:sz w:val="22"/>
          <w:szCs w:val="22"/>
        </w:rPr>
        <w:t xml:space="preserve"> </w:t>
      </w:r>
      <w:r w:rsidRPr="008931F8">
        <w:rPr>
          <w:rFonts w:ascii="GHEA Grapalat" w:hAnsi="GHEA Grapalat" w:cs="Sylfaen"/>
          <w:b/>
          <w:sz w:val="22"/>
          <w:szCs w:val="22"/>
          <w:lang w:val="af-ZA"/>
        </w:rPr>
        <w:t>«</w:t>
      </w:r>
      <w:r w:rsidR="008931F8" w:rsidRPr="008931F8">
        <w:rPr>
          <w:rFonts w:ascii="GHEA Grapalat" w:hAnsi="GHEA Grapalat" w:cs="Sylfaen"/>
          <w:b/>
          <w:sz w:val="22"/>
          <w:szCs w:val="22"/>
          <w:lang w:val="af-ZA"/>
        </w:rPr>
        <w:t>3111406</w:t>
      </w:r>
      <w:r w:rsidRPr="008931F8">
        <w:rPr>
          <w:rFonts w:ascii="GHEA Grapalat" w:hAnsi="GHEA Grapalat" w:cs="Sylfaen"/>
          <w:b/>
          <w:sz w:val="22"/>
          <w:szCs w:val="22"/>
          <w:lang w:val="af-ZA"/>
        </w:rPr>
        <w:t xml:space="preserve">», </w:t>
      </w:r>
      <w:r w:rsidR="005067FE" w:rsidRPr="008931F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8931F8">
        <w:rPr>
          <w:rFonts w:ascii="GHEA Grapalat" w:hAnsi="GHEA Grapalat"/>
          <w:sz w:val="22"/>
          <w:szCs w:val="22"/>
        </w:rPr>
        <w:t xml:space="preserve"> </w:t>
      </w:r>
      <w:r w:rsidR="007810F6" w:rsidRPr="00D220D6">
        <w:rPr>
          <w:rFonts w:ascii="GHEA Grapalat" w:hAnsi="GHEA Grapalat" w:cs="Arial Armenian"/>
          <w:sz w:val="22"/>
          <w:szCs w:val="22"/>
        </w:rPr>
        <w:t>у</w:t>
      </w:r>
      <w:r w:rsidR="007810F6" w:rsidRPr="008931F8">
        <w:rPr>
          <w:rFonts w:ascii="GHEA Grapalat" w:hAnsi="GHEA Grapalat" w:cs="Arial Armenian"/>
          <w:sz w:val="22"/>
          <w:szCs w:val="22"/>
        </w:rPr>
        <w:t>слуг</w:t>
      </w:r>
      <w:r w:rsidR="00683363" w:rsidRPr="00D220D6">
        <w:rPr>
          <w:rFonts w:ascii="GHEA Grapalat" w:hAnsi="GHEA Grapalat" w:cs="Arial Armenian"/>
          <w:sz w:val="22"/>
          <w:szCs w:val="22"/>
        </w:rPr>
        <w:t xml:space="preserve"> </w:t>
      </w:r>
      <w:r w:rsidR="008931F8" w:rsidRPr="008931F8">
        <w:rPr>
          <w:rFonts w:ascii="GHEA Grapalat" w:hAnsi="GHEA Grapalat"/>
          <w:b/>
          <w:sz w:val="22"/>
          <w:szCs w:val="22"/>
        </w:rPr>
        <w:t>,,</w:t>
      </w:r>
      <w:r w:rsidR="008931F8" w:rsidRPr="008931F8">
        <w:rPr>
          <w:rFonts w:ascii="GHEA Grapalat" w:hAnsi="GHEA Grapalat" w:hint="eastAsia"/>
          <w:b/>
          <w:sz w:val="22"/>
          <w:szCs w:val="22"/>
        </w:rPr>
        <w:t>Распределение</w:t>
      </w:r>
      <w:r w:rsidR="008931F8" w:rsidRPr="008931F8">
        <w:rPr>
          <w:rFonts w:ascii="GHEA Grapalat" w:hAnsi="GHEA Grapalat"/>
          <w:b/>
          <w:sz w:val="22"/>
          <w:szCs w:val="22"/>
        </w:rPr>
        <w:t xml:space="preserve"> </w:t>
      </w:r>
      <w:r w:rsidR="008931F8" w:rsidRPr="008931F8">
        <w:rPr>
          <w:rFonts w:ascii="GHEA Grapalat" w:hAnsi="GHEA Grapalat" w:hint="eastAsia"/>
          <w:b/>
          <w:sz w:val="22"/>
          <w:szCs w:val="22"/>
        </w:rPr>
        <w:t>электроэнергии»</w:t>
      </w:r>
      <w:r w:rsidR="008931F8" w:rsidRPr="008931F8">
        <w:rPr>
          <w:rFonts w:ascii="GHEA Grapalat" w:hAnsi="GHEA Grapalat"/>
          <w:b/>
          <w:sz w:val="22"/>
          <w:szCs w:val="22"/>
        </w:rPr>
        <w:t>’’</w:t>
      </w:r>
      <w:r w:rsidR="008931F8" w:rsidRPr="008931F8">
        <w:rPr>
          <w:rFonts w:ascii="GHEA Grapalat" w:hAnsi="GHEA Grapalat"/>
          <w:sz w:val="22"/>
          <w:szCs w:val="22"/>
        </w:rPr>
        <w:t xml:space="preserve"> </w:t>
      </w:r>
      <w:r w:rsidR="00FF57BB" w:rsidRPr="008931F8">
        <w:rPr>
          <w:rFonts w:ascii="GHEA Grapalat" w:hAnsi="GHEA Grapalat"/>
          <w:sz w:val="22"/>
          <w:szCs w:val="22"/>
        </w:rPr>
        <w:t>для своих нужд:</w:t>
      </w:r>
    </w:p>
    <w:p w14:paraId="6894A211" w14:textId="77777777" w:rsidR="00AB253E" w:rsidRPr="008931F8" w:rsidRDefault="000B7A21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D220D6">
        <w:rPr>
          <w:rFonts w:ascii="GHEA Grapalat" w:hAnsi="GHEA Grapalat"/>
          <w:sz w:val="22"/>
          <w:szCs w:val="22"/>
        </w:rPr>
        <w:t xml:space="preserve">             </w:t>
      </w:r>
      <w:r w:rsidR="00ED4558" w:rsidRPr="008931F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931F8">
        <w:rPr>
          <w:rFonts w:ascii="GHEA Grapalat" w:hAnsi="GHEA Grapalat"/>
          <w:sz w:val="22"/>
          <w:szCs w:val="22"/>
        </w:rPr>
        <w:t>№</w:t>
      </w:r>
      <w:r w:rsidR="00E87394" w:rsidRPr="00D220D6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от</w:t>
      </w:r>
      <w:r w:rsidR="00683363" w:rsidRPr="00D220D6">
        <w:rPr>
          <w:rFonts w:ascii="GHEA Grapalat" w:hAnsi="GHEA Grapalat"/>
          <w:sz w:val="22"/>
          <w:szCs w:val="22"/>
        </w:rPr>
        <w:t xml:space="preserve"> </w:t>
      </w:r>
      <w:r w:rsidR="008931F8" w:rsidRPr="00D220D6">
        <w:rPr>
          <w:rFonts w:ascii="GHEA Grapalat" w:hAnsi="GHEA Grapalat"/>
          <w:sz w:val="22"/>
          <w:szCs w:val="22"/>
        </w:rPr>
        <w:t>13</w:t>
      </w:r>
      <w:r w:rsidR="009A3D89" w:rsidRPr="008931F8">
        <w:rPr>
          <w:rFonts w:ascii="GHEA Grapalat" w:hAnsi="GHEA Grapalat"/>
          <w:sz w:val="22"/>
          <w:szCs w:val="22"/>
        </w:rPr>
        <w:t xml:space="preserve">-го </w:t>
      </w:r>
      <w:r w:rsidR="00E87394" w:rsidRPr="00D220D6">
        <w:rPr>
          <w:rFonts w:ascii="GHEA Grapalat" w:hAnsi="GHEA Grapalat"/>
          <w:sz w:val="22"/>
          <w:szCs w:val="22"/>
        </w:rPr>
        <w:t>янва</w:t>
      </w:r>
      <w:r w:rsidR="009A3D89" w:rsidRPr="008931F8">
        <w:rPr>
          <w:rFonts w:ascii="GHEA Grapalat" w:hAnsi="GHEA Grapalat"/>
          <w:sz w:val="22"/>
          <w:szCs w:val="22"/>
        </w:rPr>
        <w:t>ря, 20</w:t>
      </w:r>
      <w:r w:rsidR="00E87394" w:rsidRPr="00D220D6">
        <w:rPr>
          <w:rFonts w:ascii="GHEA Grapalat" w:hAnsi="GHEA Grapalat"/>
          <w:sz w:val="22"/>
          <w:szCs w:val="22"/>
        </w:rPr>
        <w:t>2</w:t>
      </w:r>
      <w:r w:rsidR="002E6C62" w:rsidRPr="00D220D6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года</w:t>
      </w:r>
      <w:r w:rsidR="00ED4558" w:rsidRPr="008931F8">
        <w:rPr>
          <w:rFonts w:ascii="GHEA Grapalat" w:hAnsi="GHEA Grapalat" w:cs="Sylfaen"/>
          <w:sz w:val="22"/>
          <w:szCs w:val="22"/>
        </w:rPr>
        <w:br/>
      </w:r>
      <w:r w:rsidR="00ED4558" w:rsidRPr="008931F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91A59B8" w14:textId="77777777" w:rsidR="00F63219" w:rsidRPr="008931F8" w:rsidRDefault="00ED4558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Лот 1 </w:t>
      </w:r>
      <w:r w:rsidR="00D0607B" w:rsidRPr="008931F8">
        <w:rPr>
          <w:rFonts w:ascii="GHEA Grapalat" w:hAnsi="GHEA Grapalat"/>
          <w:sz w:val="22"/>
          <w:szCs w:val="22"/>
          <w:lang w:val="en-US"/>
        </w:rPr>
        <w:t>:</w:t>
      </w:r>
    </w:p>
    <w:p w14:paraId="72F09EC3" w14:textId="77777777" w:rsidR="00B70645" w:rsidRPr="008931F8" w:rsidRDefault="00ED4558" w:rsidP="00A03799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8931F8" w:rsidRPr="008931F8">
        <w:rPr>
          <w:rFonts w:ascii="GHEA Grapalat" w:hAnsi="GHEA Grapalat"/>
          <w:b/>
          <w:sz w:val="22"/>
          <w:szCs w:val="22"/>
        </w:rPr>
        <w:t>,,</w:t>
      </w:r>
      <w:r w:rsidR="008931F8" w:rsidRPr="008931F8">
        <w:rPr>
          <w:rFonts w:ascii="GHEA Grapalat" w:hAnsi="GHEA Grapalat" w:hint="eastAsia"/>
          <w:b/>
          <w:sz w:val="22"/>
          <w:szCs w:val="22"/>
        </w:rPr>
        <w:t>Распределение</w:t>
      </w:r>
      <w:r w:rsidR="008931F8" w:rsidRPr="008931F8">
        <w:rPr>
          <w:rFonts w:ascii="GHEA Grapalat" w:hAnsi="GHEA Grapalat"/>
          <w:b/>
          <w:sz w:val="22"/>
          <w:szCs w:val="22"/>
        </w:rPr>
        <w:t xml:space="preserve"> </w:t>
      </w:r>
      <w:r w:rsidR="008931F8" w:rsidRPr="008931F8">
        <w:rPr>
          <w:rFonts w:ascii="GHEA Grapalat" w:hAnsi="GHEA Grapalat" w:hint="eastAsia"/>
          <w:b/>
          <w:sz w:val="22"/>
          <w:szCs w:val="22"/>
        </w:rPr>
        <w:t>электроэнергии»</w:t>
      </w:r>
      <w:r w:rsidR="008931F8" w:rsidRPr="008931F8">
        <w:rPr>
          <w:rFonts w:ascii="GHEA Grapalat" w:hAnsi="GHEA Grapalat"/>
          <w:b/>
          <w:sz w:val="22"/>
          <w:szCs w:val="22"/>
        </w:rPr>
        <w:t>’’</w:t>
      </w:r>
      <w:r w:rsidR="009A3D89" w:rsidRPr="008931F8">
        <w:rPr>
          <w:rFonts w:ascii="GHEA Grapalat" w:hAnsi="GHEA Grapalat"/>
          <w:b/>
          <w:sz w:val="22"/>
          <w:szCs w:val="22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232"/>
        <w:gridCol w:w="2783"/>
        <w:gridCol w:w="2337"/>
        <w:gridCol w:w="1709"/>
      </w:tblGrid>
      <w:tr w:rsidR="00FD6BB5" w:rsidRPr="00757C0C" w14:paraId="470DEA21" w14:textId="77777777" w:rsidTr="00A03799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1407A484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43F113B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284BD88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967CD9E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E47FD9E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D9715D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2DEC3E4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13BCEA2A" w14:textId="77777777" w:rsidTr="00A03799">
        <w:trPr>
          <w:trHeight w:val="575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BDBC7D4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398E1A09" w14:textId="77777777" w:rsidR="002C193E" w:rsidRPr="008931F8" w:rsidRDefault="008931F8" w:rsidP="008931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31F8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8931F8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8931F8">
              <w:rPr>
                <w:rFonts w:ascii="GHEA Grapalat" w:hAnsi="GHEA Grapalat" w:hint="eastAsia"/>
                <w:b/>
                <w:sz w:val="20"/>
              </w:rPr>
              <w:t>Электрические</w:t>
            </w:r>
            <w:r w:rsidRPr="008931F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931F8">
              <w:rPr>
                <w:rFonts w:ascii="GHEA Grapalat" w:hAnsi="GHEA Grapalat" w:hint="eastAsia"/>
                <w:b/>
                <w:sz w:val="20"/>
              </w:rPr>
              <w:t>сети</w:t>
            </w:r>
            <w:r w:rsidRPr="008931F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931F8">
              <w:rPr>
                <w:rFonts w:ascii="GHEA Grapalat" w:hAnsi="GHEA Grapalat" w:hint="eastAsia"/>
                <w:b/>
                <w:sz w:val="20"/>
              </w:rPr>
              <w:t>Армении</w:t>
            </w:r>
            <w:r w:rsidRPr="008931F8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B89953A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2E9044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D612B09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1700454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114"/>
        <w:gridCol w:w="2395"/>
        <w:gridCol w:w="3269"/>
      </w:tblGrid>
      <w:tr w:rsidR="00CE77EE" w:rsidRPr="00757C0C" w14:paraId="65EEC1E4" w14:textId="77777777" w:rsidTr="00A0379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62F7C3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CC7C73C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7332900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B8EDE6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8B3EA3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5A25D95C" w14:textId="77777777" w:rsidTr="00A03799">
        <w:trPr>
          <w:trHeight w:val="5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91227F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E50D5F" w14:textId="77777777" w:rsidR="00683363" w:rsidRPr="002C193E" w:rsidRDefault="008931F8" w:rsidP="008931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31F8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8931F8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8931F8">
              <w:rPr>
                <w:rFonts w:ascii="GHEA Grapalat" w:hAnsi="GHEA Grapalat" w:hint="eastAsia"/>
                <w:b/>
                <w:sz w:val="20"/>
              </w:rPr>
              <w:t>Электрические</w:t>
            </w:r>
            <w:r w:rsidRPr="008931F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931F8">
              <w:rPr>
                <w:rFonts w:ascii="GHEA Grapalat" w:hAnsi="GHEA Grapalat" w:hint="eastAsia"/>
                <w:b/>
                <w:sz w:val="20"/>
              </w:rPr>
              <w:t>сети</w:t>
            </w:r>
            <w:r w:rsidRPr="008931F8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931F8">
              <w:rPr>
                <w:rFonts w:ascii="GHEA Grapalat" w:hAnsi="GHEA Grapalat" w:hint="eastAsia"/>
                <w:b/>
                <w:sz w:val="20"/>
              </w:rPr>
              <w:t>Армении</w:t>
            </w:r>
            <w:r w:rsidRPr="008931F8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0B3EC7F0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88EE2D" w14:textId="6B952A37" w:rsidR="00683363" w:rsidRPr="00E87394" w:rsidRDefault="00D220D6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3465.58</w:t>
            </w:r>
          </w:p>
        </w:tc>
      </w:tr>
    </w:tbl>
    <w:p w14:paraId="79109449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 w:rsidRPr="00D220D6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0C159AA6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 xml:space="preserve">Согласно статье 10 (4) Закона РА о </w:t>
      </w:r>
      <w:bookmarkStart w:id="0" w:name="_GoBack"/>
      <w:bookmarkEnd w:id="0"/>
      <w:r w:rsidRPr="00D0607B">
        <w:rPr>
          <w:rFonts w:ascii="GHEA Grapalat" w:hAnsi="GHEA Grapalat"/>
          <w:bCs/>
          <w:sz w:val="24"/>
          <w:szCs w:val="24"/>
          <w:lang w:val="es-ES"/>
        </w:rPr>
        <w:t>закупках период бездействия не применяется, поскольку только один участник подал заявку, с которой заключается договор.</w:t>
      </w:r>
    </w:p>
    <w:p w14:paraId="33DA9BF6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649DF50C" w14:textId="77777777"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D220D6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</w:t>
      </w:r>
      <w:r w:rsidR="008931F8">
        <w:rPr>
          <w:rFonts w:ascii="GHEA Grapalat" w:hAnsi="GHEA Grapalat" w:cs="Sylfaen"/>
          <w:b/>
          <w:szCs w:val="24"/>
          <w:lang w:val="af-ZA"/>
        </w:rPr>
        <w:t>3111406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14:paraId="1ACEAE8B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060AD487" w14:textId="77777777" w:rsidR="002C193E" w:rsidRDefault="002E6C62" w:rsidP="002E6C62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14:paraId="68880433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14:paraId="45160B78" w14:textId="77777777" w:rsidR="002C193E" w:rsidRDefault="002C193E" w:rsidP="002E6C62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14:paraId="79C2C67E" w14:textId="77777777" w:rsidR="002C193E" w:rsidRPr="00633E26" w:rsidRDefault="002C193E" w:rsidP="002E6C62">
      <w:pPr>
        <w:ind w:firstLine="567"/>
        <w:jc w:val="both"/>
        <w:rPr>
          <w:rFonts w:ascii="GHEA Grapalat" w:hAnsi="GHEA Grapalat"/>
          <w:i/>
        </w:rPr>
      </w:pPr>
    </w:p>
    <w:p w14:paraId="4045D00D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514B5B5D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18D53" w14:textId="77777777" w:rsidR="00235A74" w:rsidRDefault="00235A74">
      <w:r>
        <w:separator/>
      </w:r>
    </w:p>
  </w:endnote>
  <w:endnote w:type="continuationSeparator" w:id="0">
    <w:p w14:paraId="18090D4B" w14:textId="77777777" w:rsidR="00235A74" w:rsidRDefault="0023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C893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8FB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557CC9B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37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8BC37" w14:textId="77777777" w:rsidR="00235A74" w:rsidRDefault="00235A74">
      <w:r>
        <w:separator/>
      </w:r>
    </w:p>
  </w:footnote>
  <w:footnote w:type="continuationSeparator" w:id="0">
    <w:p w14:paraId="20994D6F" w14:textId="77777777" w:rsidR="00235A74" w:rsidRDefault="0023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617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5A74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E6C6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5F5DD3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31F8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9C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1772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0D6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F388C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33</cp:revision>
  <cp:lastPrinted>2024-01-12T11:14:00Z</cp:lastPrinted>
  <dcterms:created xsi:type="dcterms:W3CDTF">2018-08-08T07:12:00Z</dcterms:created>
  <dcterms:modified xsi:type="dcterms:W3CDTF">2024-01-12T11:14:00Z</dcterms:modified>
</cp:coreProperties>
</file>